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98F79" w14:textId="476C92FD" w:rsidR="00493354" w:rsidRPr="009217E9" w:rsidRDefault="00493354" w:rsidP="00493354">
      <w:pPr>
        <w:pStyle w:val="a3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9217E9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СОВЕТ ДЕПУТАТОВ </w:t>
      </w:r>
      <w:proofErr w:type="gramStart"/>
      <w:r w:rsidR="009217E9" w:rsidRPr="009217E9">
        <w:rPr>
          <w:rStyle w:val="a4"/>
          <w:rFonts w:ascii="Times New Roman" w:hAnsi="Times New Roman"/>
          <w:b/>
          <w:i w:val="0"/>
          <w:sz w:val="28"/>
          <w:szCs w:val="28"/>
        </w:rPr>
        <w:t>АЧИН</w:t>
      </w:r>
      <w:r w:rsidRPr="009217E9">
        <w:rPr>
          <w:rStyle w:val="a4"/>
          <w:rFonts w:ascii="Times New Roman" w:hAnsi="Times New Roman"/>
          <w:b/>
          <w:i w:val="0"/>
          <w:sz w:val="28"/>
          <w:szCs w:val="28"/>
        </w:rPr>
        <w:t>СКОГО  СЕЛЬСОВЕТА</w:t>
      </w:r>
      <w:proofErr w:type="gramEnd"/>
      <w:r w:rsidRPr="009217E9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БОЛОТНИНСКОГО РАЙОНА  НОВОСИБИРСКОЙ ОБЛАСТИ</w:t>
      </w:r>
    </w:p>
    <w:p w14:paraId="0FB20E92" w14:textId="77777777" w:rsidR="00493354" w:rsidRPr="009217E9" w:rsidRDefault="00493354" w:rsidP="00493354">
      <w:pPr>
        <w:pStyle w:val="a3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9217E9">
        <w:rPr>
          <w:rStyle w:val="a4"/>
          <w:rFonts w:ascii="Times New Roman" w:hAnsi="Times New Roman"/>
          <w:b/>
          <w:i w:val="0"/>
          <w:sz w:val="28"/>
          <w:szCs w:val="28"/>
        </w:rPr>
        <w:t>РЕШЕНИЕ</w:t>
      </w:r>
    </w:p>
    <w:p w14:paraId="3CE5A306" w14:textId="74A80E89" w:rsidR="00493354" w:rsidRPr="009217E9" w:rsidRDefault="00493354" w:rsidP="00493354">
      <w:pPr>
        <w:jc w:val="center"/>
        <w:rPr>
          <w:rStyle w:val="a4"/>
          <w:rFonts w:ascii="Times New Roman" w:hAnsi="Times New Roman"/>
          <w:i w:val="0"/>
          <w:sz w:val="28"/>
          <w:szCs w:val="28"/>
        </w:rPr>
      </w:pPr>
      <w:r w:rsidRPr="009217E9">
        <w:rPr>
          <w:rStyle w:val="a4"/>
          <w:rFonts w:ascii="Times New Roman" w:hAnsi="Times New Roman"/>
          <w:i w:val="0"/>
          <w:sz w:val="28"/>
          <w:szCs w:val="28"/>
        </w:rPr>
        <w:t>6</w:t>
      </w:r>
      <w:r w:rsidR="009217E9" w:rsidRPr="009217E9">
        <w:rPr>
          <w:rStyle w:val="a4"/>
          <w:rFonts w:ascii="Times New Roman" w:hAnsi="Times New Roman"/>
          <w:i w:val="0"/>
          <w:sz w:val="28"/>
          <w:szCs w:val="28"/>
        </w:rPr>
        <w:t>6</w:t>
      </w:r>
      <w:r w:rsidRPr="009217E9">
        <w:rPr>
          <w:rStyle w:val="a4"/>
          <w:rFonts w:ascii="Times New Roman" w:hAnsi="Times New Roman"/>
          <w:i w:val="0"/>
          <w:sz w:val="28"/>
          <w:szCs w:val="28"/>
        </w:rPr>
        <w:t xml:space="preserve"> - ой сессии (6-го </w:t>
      </w:r>
      <w:proofErr w:type="gramStart"/>
      <w:r w:rsidRPr="009217E9">
        <w:rPr>
          <w:rStyle w:val="a4"/>
          <w:rFonts w:ascii="Times New Roman" w:hAnsi="Times New Roman"/>
          <w:i w:val="0"/>
          <w:sz w:val="28"/>
          <w:szCs w:val="28"/>
        </w:rPr>
        <w:t xml:space="preserve">созыва)   </w:t>
      </w:r>
      <w:proofErr w:type="gramEnd"/>
      <w:r w:rsidRPr="009217E9">
        <w:rPr>
          <w:rStyle w:val="a4"/>
          <w:rFonts w:ascii="Times New Roman" w:hAnsi="Times New Roman"/>
          <w:i w:val="0"/>
          <w:sz w:val="28"/>
          <w:szCs w:val="28"/>
        </w:rPr>
        <w:t xml:space="preserve">                                                                                        Совета депутатов </w:t>
      </w:r>
      <w:proofErr w:type="spellStart"/>
      <w:r w:rsidR="009217E9" w:rsidRPr="009217E9">
        <w:rPr>
          <w:rStyle w:val="a4"/>
          <w:rFonts w:ascii="Times New Roman" w:hAnsi="Times New Roman"/>
          <w:i w:val="0"/>
          <w:sz w:val="28"/>
          <w:szCs w:val="28"/>
        </w:rPr>
        <w:t>Ачин</w:t>
      </w:r>
      <w:r w:rsidRPr="009217E9">
        <w:rPr>
          <w:rStyle w:val="a4"/>
          <w:rFonts w:ascii="Times New Roman" w:hAnsi="Times New Roman"/>
          <w:i w:val="0"/>
          <w:sz w:val="28"/>
          <w:szCs w:val="28"/>
        </w:rPr>
        <w:t>ского</w:t>
      </w:r>
      <w:proofErr w:type="spellEnd"/>
      <w:r w:rsidRPr="009217E9">
        <w:rPr>
          <w:rStyle w:val="a4"/>
          <w:rFonts w:ascii="Times New Roman" w:hAnsi="Times New Roman"/>
          <w:i w:val="0"/>
          <w:sz w:val="28"/>
          <w:szCs w:val="28"/>
        </w:rPr>
        <w:t xml:space="preserve">  сельсовета                                                   </w:t>
      </w:r>
      <w:proofErr w:type="spellStart"/>
      <w:r w:rsidRPr="009217E9">
        <w:rPr>
          <w:rStyle w:val="a4"/>
          <w:rFonts w:ascii="Times New Roman" w:hAnsi="Times New Roman"/>
          <w:i w:val="0"/>
          <w:sz w:val="28"/>
          <w:szCs w:val="28"/>
        </w:rPr>
        <w:t>Болотнинского</w:t>
      </w:r>
      <w:proofErr w:type="spellEnd"/>
      <w:r w:rsidRPr="009217E9">
        <w:rPr>
          <w:rStyle w:val="a4"/>
          <w:rFonts w:ascii="Times New Roman" w:hAnsi="Times New Roman"/>
          <w:i w:val="0"/>
          <w:sz w:val="28"/>
          <w:szCs w:val="28"/>
        </w:rPr>
        <w:t xml:space="preserve"> района Новосибирской области</w:t>
      </w:r>
    </w:p>
    <w:p w14:paraId="50ABE88F" w14:textId="6000C803" w:rsidR="00493354" w:rsidRPr="009217E9" w:rsidRDefault="00493354" w:rsidP="00493354">
      <w:pPr>
        <w:pStyle w:val="a3"/>
        <w:jc w:val="both"/>
        <w:rPr>
          <w:rFonts w:ascii="Times New Roman" w:hAnsi="Times New Roman"/>
        </w:rPr>
      </w:pPr>
      <w:r w:rsidRPr="009217E9">
        <w:rPr>
          <w:rStyle w:val="a4"/>
          <w:rFonts w:ascii="Times New Roman" w:hAnsi="Times New Roman"/>
          <w:b/>
          <w:sz w:val="28"/>
          <w:szCs w:val="28"/>
        </w:rPr>
        <w:t xml:space="preserve"> </w:t>
      </w:r>
      <w:r w:rsidRPr="009217E9">
        <w:rPr>
          <w:rStyle w:val="a4"/>
          <w:rFonts w:ascii="Times New Roman" w:hAnsi="Times New Roman"/>
          <w:i w:val="0"/>
          <w:sz w:val="28"/>
          <w:szCs w:val="28"/>
        </w:rPr>
        <w:t xml:space="preserve">От </w:t>
      </w:r>
      <w:r w:rsidR="009217E9" w:rsidRPr="009217E9">
        <w:rPr>
          <w:rStyle w:val="a4"/>
          <w:rFonts w:ascii="Times New Roman" w:hAnsi="Times New Roman"/>
          <w:i w:val="0"/>
          <w:sz w:val="28"/>
          <w:szCs w:val="28"/>
        </w:rPr>
        <w:t>06</w:t>
      </w:r>
      <w:r w:rsidRPr="009217E9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9217E9">
        <w:rPr>
          <w:rStyle w:val="a4"/>
          <w:rFonts w:ascii="Times New Roman" w:hAnsi="Times New Roman"/>
          <w:i w:val="0"/>
          <w:sz w:val="28"/>
          <w:szCs w:val="28"/>
        </w:rPr>
        <w:t>.0</w:t>
      </w:r>
      <w:r w:rsidR="009217E9" w:rsidRPr="009217E9">
        <w:rPr>
          <w:rStyle w:val="a4"/>
          <w:rFonts w:ascii="Times New Roman" w:hAnsi="Times New Roman"/>
          <w:i w:val="0"/>
          <w:sz w:val="28"/>
          <w:szCs w:val="28"/>
        </w:rPr>
        <w:t>3</w:t>
      </w:r>
      <w:r w:rsidRPr="009217E9">
        <w:rPr>
          <w:rStyle w:val="a4"/>
          <w:rFonts w:ascii="Times New Roman" w:hAnsi="Times New Roman"/>
          <w:i w:val="0"/>
          <w:sz w:val="28"/>
          <w:szCs w:val="28"/>
        </w:rPr>
        <w:t>.</w:t>
      </w:r>
      <w:r w:rsidRPr="009217E9">
        <w:rPr>
          <w:rFonts w:ascii="Times New Roman" w:hAnsi="Times New Roman"/>
          <w:sz w:val="28"/>
          <w:szCs w:val="28"/>
        </w:rPr>
        <w:t xml:space="preserve">2025 г.                                                                                          № </w:t>
      </w:r>
      <w:r w:rsidR="009217E9" w:rsidRPr="009217E9">
        <w:rPr>
          <w:rFonts w:ascii="Times New Roman" w:hAnsi="Times New Roman"/>
          <w:sz w:val="28"/>
          <w:szCs w:val="28"/>
        </w:rPr>
        <w:t>4</w:t>
      </w:r>
    </w:p>
    <w:p w14:paraId="6E058572" w14:textId="77777777" w:rsidR="00493354" w:rsidRDefault="00493354" w:rsidP="00493354">
      <w:pPr>
        <w:pStyle w:val="a3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64DD5BE6" w14:textId="6549AEAA" w:rsidR="00493354" w:rsidRDefault="00493354" w:rsidP="004933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депутатов                                                                             </w:t>
      </w:r>
      <w:proofErr w:type="spellStart"/>
      <w:r w:rsidR="009217E9">
        <w:rPr>
          <w:rFonts w:ascii="Times New Roman" w:hAnsi="Times New Roman"/>
          <w:b/>
          <w:bCs/>
          <w:sz w:val="28"/>
          <w:szCs w:val="28"/>
        </w:rPr>
        <w:t>Ачин</w:t>
      </w:r>
      <w:r>
        <w:rPr>
          <w:rFonts w:ascii="Times New Roman" w:hAnsi="Times New Roman"/>
          <w:b/>
          <w:bCs/>
          <w:sz w:val="28"/>
          <w:szCs w:val="28"/>
        </w:rPr>
        <w:t>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 от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22.1</w:t>
      </w:r>
      <w:r w:rsidR="009217E9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.202</w:t>
      </w:r>
      <w:r w:rsidR="009217E9">
        <w:rPr>
          <w:rFonts w:ascii="Times New Roman" w:hAnsi="Times New Roman"/>
          <w:b/>
          <w:bCs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 xml:space="preserve">  №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217E9">
        <w:rPr>
          <w:rFonts w:ascii="Times New Roman" w:hAnsi="Times New Roman"/>
          <w:b/>
          <w:bCs/>
          <w:sz w:val="28"/>
          <w:szCs w:val="28"/>
        </w:rPr>
        <w:t>2</w:t>
      </w:r>
    </w:p>
    <w:p w14:paraId="1B1B7F91" w14:textId="52E3B5BC" w:rsidR="00493354" w:rsidRDefault="00493354" w:rsidP="0049335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соответствии со статьями 12, 56, 387, 396 Налогового кодекса Российской Федерации, статьями 14, 17, 35 Федерального закона от 06.10.2003 № 131-ФЗ «Об общих принципах организации местного самоуправления в Российской Федерации», руководствуясь Уставом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17E9">
        <w:rPr>
          <w:rFonts w:ascii="Times New Roman" w:hAnsi="Times New Roman"/>
          <w:sz w:val="28"/>
          <w:szCs w:val="28"/>
        </w:rPr>
        <w:t>Ачин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Совет депутатов </w:t>
      </w:r>
      <w:proofErr w:type="spellStart"/>
      <w:r w:rsidR="009217E9">
        <w:rPr>
          <w:rFonts w:ascii="Times New Roman" w:hAnsi="Times New Roman"/>
          <w:sz w:val="28"/>
          <w:szCs w:val="28"/>
        </w:rPr>
        <w:t>Ачин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</w:p>
    <w:p w14:paraId="08F99E91" w14:textId="77777777" w:rsidR="00493354" w:rsidRDefault="00493354" w:rsidP="004933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РЕШИЛ:  </w:t>
      </w:r>
    </w:p>
    <w:p w14:paraId="6B44DFB0" w14:textId="77E22059" w:rsidR="00493354" w:rsidRDefault="00493354" w:rsidP="00493354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proofErr w:type="spellStart"/>
      <w:r w:rsidR="00001C37">
        <w:rPr>
          <w:rFonts w:ascii="Times New Roman" w:hAnsi="Times New Roman"/>
          <w:sz w:val="28"/>
          <w:szCs w:val="28"/>
        </w:rPr>
        <w:t>Ачин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22.1</w:t>
      </w:r>
      <w:r w:rsidR="00001C3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.202</w:t>
      </w:r>
      <w:r w:rsidR="00001C3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001C3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</w:rPr>
        <w:t xml:space="preserve">Об определении налоговых ставок уплаты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земельного </w:t>
      </w:r>
      <w:r>
        <w:rPr>
          <w:rFonts w:ascii="Times New Roman" w:hAnsi="Times New Roman"/>
          <w:sz w:val="28"/>
          <w:szCs w:val="28"/>
        </w:rPr>
        <w:t xml:space="preserve"> налога</w:t>
      </w:r>
      <w:proofErr w:type="gramEnd"/>
      <w:r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001C37">
        <w:rPr>
          <w:rFonts w:ascii="Times New Roman" w:hAnsi="Times New Roman"/>
          <w:sz w:val="28"/>
          <w:szCs w:val="28"/>
        </w:rPr>
        <w:t>Ачин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bCs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napToGrid w:val="0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Cs/>
          <w:snapToGrid w:val="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с 2025 года»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</w:p>
    <w:p w14:paraId="4C4659EC" w14:textId="77777777" w:rsidR="00493354" w:rsidRDefault="00493354" w:rsidP="004933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Дополнить пунктами 3,4,5 в следующей редакции:</w:t>
      </w:r>
    </w:p>
    <w:p w14:paraId="41F49DA8" w14:textId="77777777" w:rsidR="00493354" w:rsidRDefault="00493354" w:rsidP="004933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3. Освободить от уплаты земельного налога в отношении одного земельного участка, приобретенного (предоставленного) для жилищного строительства, ведения личного подсобного хозяйства, садоводства или огородничества, и не используемого в предпринимательской деятельности:</w:t>
      </w:r>
    </w:p>
    <w:p w14:paraId="60511796" w14:textId="77777777" w:rsidR="00493354" w:rsidRDefault="00493354" w:rsidP="004933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граждан, призванных на военную службу по мобилизации в Вооруженные Силы Российской Федерации;</w:t>
      </w:r>
    </w:p>
    <w:p w14:paraId="2202C25D" w14:textId="77777777" w:rsidR="00493354" w:rsidRDefault="00493354" w:rsidP="004933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граждан, заключивших в связи с участием в специальной военной операции контракт о прохождении военной службы или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Федерации);</w:t>
      </w:r>
    </w:p>
    <w:p w14:paraId="5EE740B3" w14:textId="77777777" w:rsidR="00493354" w:rsidRDefault="00493354" w:rsidP="0049335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 супругу (супруга), несовершеннолетних детей, родителей (усыновителей) лиц, указанных в подпунктах 1, 2 пункта настоящего решения.</w:t>
      </w:r>
    </w:p>
    <w:p w14:paraId="68AA07D7" w14:textId="77777777" w:rsidR="00493354" w:rsidRDefault="00493354" w:rsidP="004933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Налогоплательщики, указанные в подпунктах 1, 2, 3 пункта настоящего решения, представляют в налоговый орган в соответствии с </w:t>
      </w:r>
      <w:r>
        <w:rPr>
          <w:rFonts w:ascii="Times New Roman" w:eastAsia="Times New Roman" w:hAnsi="Times New Roman"/>
          <w:sz w:val="28"/>
          <w:szCs w:val="28"/>
        </w:rPr>
        <w:lastRenderedPageBreak/>
        <w:t>законодательством о налогах и сборах заявление о предоставлении льготы по земельному налогу.</w:t>
      </w:r>
    </w:p>
    <w:p w14:paraId="5DFBA3C3" w14:textId="77777777" w:rsidR="00493354" w:rsidRDefault="00493354" w:rsidP="004933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5.</w:t>
      </w:r>
      <w:r>
        <w:rPr>
          <w:rFonts w:ascii="Times New Roman" w:eastAsia="Times New Roman" w:hAnsi="Times New Roman"/>
          <w:sz w:val="28"/>
          <w:szCs w:val="28"/>
        </w:rPr>
        <w:t xml:space="preserve"> Документами, подтверждающими право на льготу по земельному налогу, установленную пунктом 3 настоящего решения, являются:</w:t>
      </w:r>
    </w:p>
    <w:p w14:paraId="19C655D2" w14:textId="77777777" w:rsidR="00493354" w:rsidRDefault="00493354" w:rsidP="004933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справка войсковой части, военного комиссариата или органа, выполняющего функции военного комиссариата, о призыве гражданина на военную службу по мобилизации в Вооруженные Силы Российской Федерации, о заключении контракта о прохождении военной службы или контракта о пребывании в добровольческом формировании (о добровольном содействии в выполнении задач, возложенных на Вооруженные Силы Российской Федерации);</w:t>
      </w:r>
    </w:p>
    <w:p w14:paraId="68D714EE" w14:textId="77777777" w:rsidR="00493354" w:rsidRDefault="00493354" w:rsidP="004933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копия свидетельства о заключении брака (для супруги (супруга);</w:t>
      </w:r>
    </w:p>
    <w:p w14:paraId="1E4ADEC8" w14:textId="77777777" w:rsidR="00493354" w:rsidRDefault="00493354" w:rsidP="004933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 копия свидетельства о рождении ребенка, при необходимости - также копия свидетельства об установлении отцовства (для несовершеннолетних детей);</w:t>
      </w:r>
    </w:p>
    <w:p w14:paraId="39515CD9" w14:textId="77777777" w:rsidR="00493354" w:rsidRDefault="00493354" w:rsidP="004933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4) копия свидетельства о рождении гражданина, призванного на военную службу по мобилизации в Вооруженные Силы Российской Федерации, гражданина, заключившего в связи с участием в специальной военной операции контракт о прохождении военной службы или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 (для родителей (усыновителей));</w:t>
      </w:r>
    </w:p>
    <w:p w14:paraId="0163C189" w14:textId="77777777" w:rsidR="00493354" w:rsidRDefault="00493354" w:rsidP="004933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5)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 xml:space="preserve"> копия акта об усыновлении (для усыновителей).».</w:t>
      </w:r>
    </w:p>
    <w:p w14:paraId="6B0449EF" w14:textId="659966C4" w:rsidR="00493354" w:rsidRDefault="00493354" w:rsidP="004933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Пункты 3, 4, 5,6 </w:t>
      </w:r>
      <w:proofErr w:type="gramStart"/>
      <w:r>
        <w:rPr>
          <w:rFonts w:ascii="Times New Roman" w:hAnsi="Times New Roman"/>
          <w:sz w:val="28"/>
          <w:szCs w:val="28"/>
        </w:rPr>
        <w:t>считать  6</w:t>
      </w:r>
      <w:proofErr w:type="gramEnd"/>
      <w:r>
        <w:rPr>
          <w:rFonts w:ascii="Times New Roman" w:hAnsi="Times New Roman"/>
          <w:sz w:val="28"/>
          <w:szCs w:val="28"/>
        </w:rPr>
        <w:t>, 7,8,9 соответственно.</w:t>
      </w:r>
    </w:p>
    <w:p w14:paraId="1E953343" w14:textId="37FB3C09" w:rsidR="00493354" w:rsidRDefault="00493354" w:rsidP="004933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</w:t>
      </w:r>
      <w:r w:rsidR="00001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настоящее решение </w:t>
      </w:r>
      <w:r>
        <w:rPr>
          <w:rFonts w:ascii="Times New Roman" w:hAnsi="Times New Roman"/>
          <w:color w:val="000000"/>
          <w:sz w:val="28"/>
          <w:szCs w:val="28"/>
        </w:rPr>
        <w:t>в периодическом печатном издании «</w:t>
      </w:r>
      <w:r w:rsidR="00001C37">
        <w:rPr>
          <w:rFonts w:ascii="Times New Roman" w:hAnsi="Times New Roman"/>
          <w:color w:val="000000"/>
          <w:sz w:val="28"/>
          <w:szCs w:val="28"/>
        </w:rPr>
        <w:t xml:space="preserve">Официальный вестник </w:t>
      </w:r>
      <w:proofErr w:type="spellStart"/>
      <w:r w:rsidR="00001C37">
        <w:rPr>
          <w:rFonts w:ascii="Times New Roman" w:hAnsi="Times New Roman"/>
          <w:color w:val="000000"/>
          <w:sz w:val="28"/>
          <w:szCs w:val="28"/>
        </w:rPr>
        <w:t>Ачин</w:t>
      </w:r>
      <w:r>
        <w:rPr>
          <w:rFonts w:ascii="Times New Roman" w:hAnsi="Times New Roman"/>
          <w:color w:val="000000"/>
          <w:sz w:val="28"/>
          <w:szCs w:val="28"/>
        </w:rPr>
        <w:t>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сельсовета» и </w:t>
      </w:r>
      <w:r>
        <w:rPr>
          <w:rFonts w:ascii="Times New Roman" w:hAnsi="Times New Roman"/>
          <w:sz w:val="28"/>
          <w:szCs w:val="28"/>
        </w:rPr>
        <w:t xml:space="preserve">обнародовать на официальном сайте администрации </w:t>
      </w:r>
      <w:proofErr w:type="spellStart"/>
      <w:r w:rsidR="00001C37">
        <w:rPr>
          <w:rFonts w:ascii="Times New Roman" w:hAnsi="Times New Roman"/>
          <w:sz w:val="28"/>
          <w:szCs w:val="28"/>
        </w:rPr>
        <w:t>Ачин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14:paraId="5CDC63D6" w14:textId="77777777" w:rsidR="00493354" w:rsidRDefault="00493354" w:rsidP="004933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eastAsia="Times New Roman" w:hAnsi="Times New Roman"/>
          <w:sz w:val="28"/>
          <w:szCs w:val="28"/>
        </w:rPr>
        <w:t>Настоящее решение вступает в силу со дня его официального опубликования и распространяется на правоотношения, связанные с уплатой земельного налога за налоговый период 2024 года.</w:t>
      </w:r>
    </w:p>
    <w:p w14:paraId="206320B5" w14:textId="77777777" w:rsidR="00493354" w:rsidRDefault="00493354" w:rsidP="00493354">
      <w:pPr>
        <w:pStyle w:val="a3"/>
        <w:jc w:val="both"/>
        <w:rPr>
          <w:rFonts w:ascii="Times New Roman" w:hAnsi="Times New Roman"/>
          <w:kern w:val="18"/>
          <w:sz w:val="28"/>
          <w:szCs w:val="28"/>
        </w:rPr>
      </w:pPr>
    </w:p>
    <w:p w14:paraId="15EA8FA1" w14:textId="77777777" w:rsidR="00493354" w:rsidRDefault="00493354" w:rsidP="00493354">
      <w:pPr>
        <w:pStyle w:val="a3"/>
        <w:jc w:val="both"/>
        <w:rPr>
          <w:rFonts w:ascii="Times New Roman" w:hAnsi="Times New Roman"/>
          <w:kern w:val="18"/>
          <w:sz w:val="28"/>
          <w:szCs w:val="28"/>
        </w:rPr>
      </w:pPr>
    </w:p>
    <w:p w14:paraId="6294DF17" w14:textId="77777777" w:rsidR="00493354" w:rsidRDefault="00493354" w:rsidP="00493354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8"/>
        <w:gridCol w:w="4717"/>
      </w:tblGrid>
      <w:tr w:rsidR="00493354" w14:paraId="5087042B" w14:textId="77777777" w:rsidTr="00493354">
        <w:tc>
          <w:tcPr>
            <w:tcW w:w="4785" w:type="dxa"/>
            <w:hideMark/>
          </w:tcPr>
          <w:p w14:paraId="043F59C3" w14:textId="00621DB2" w:rsidR="00493354" w:rsidRDefault="004933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="00001C37">
              <w:rPr>
                <w:rFonts w:ascii="Times New Roman" w:hAnsi="Times New Roman"/>
                <w:sz w:val="28"/>
                <w:szCs w:val="28"/>
              </w:rPr>
              <w:t>Ачин</w:t>
            </w:r>
            <w:r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             Новосибирской области</w:t>
            </w:r>
          </w:p>
          <w:p w14:paraId="0D63509B" w14:textId="67DA1AD9" w:rsidR="00493354" w:rsidRDefault="004933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proofErr w:type="spellStart"/>
            <w:r w:rsidR="00001C37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.В.</w:t>
            </w:r>
            <w:r w:rsidR="00620389">
              <w:rPr>
                <w:rFonts w:ascii="Times New Roman" w:hAnsi="Times New Roman"/>
                <w:sz w:val="28"/>
                <w:szCs w:val="28"/>
              </w:rPr>
              <w:t>Туралин</w:t>
            </w:r>
            <w:proofErr w:type="spellEnd"/>
          </w:p>
        </w:tc>
        <w:tc>
          <w:tcPr>
            <w:tcW w:w="4786" w:type="dxa"/>
            <w:hideMark/>
          </w:tcPr>
          <w:p w14:paraId="3617F7B7" w14:textId="67FD0365" w:rsidR="00493354" w:rsidRDefault="0062038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И.о.</w:t>
            </w:r>
            <w:r w:rsidR="00493354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proofErr w:type="spellEnd"/>
            <w:r w:rsidR="00493354">
              <w:rPr>
                <w:rFonts w:ascii="Times New Roman" w:hAnsi="Times New Roman"/>
                <w:sz w:val="28"/>
                <w:szCs w:val="28"/>
              </w:rPr>
              <w:t xml:space="preserve"> Совета депутатов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Ачин</w:t>
            </w:r>
            <w:r w:rsidR="00493354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="00493354">
              <w:rPr>
                <w:rFonts w:ascii="Times New Roman" w:hAnsi="Times New Roman"/>
                <w:sz w:val="28"/>
                <w:szCs w:val="28"/>
              </w:rPr>
              <w:t xml:space="preserve"> сельсовета      </w:t>
            </w:r>
            <w:proofErr w:type="spellStart"/>
            <w:r w:rsidR="00493354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="00493354">
              <w:rPr>
                <w:rFonts w:ascii="Times New Roman" w:hAnsi="Times New Roman"/>
                <w:sz w:val="28"/>
                <w:szCs w:val="28"/>
              </w:rPr>
              <w:t xml:space="preserve"> района      Новосибирской области       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49335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9335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Туралина</w:t>
            </w:r>
            <w:proofErr w:type="spellEnd"/>
          </w:p>
        </w:tc>
      </w:tr>
    </w:tbl>
    <w:p w14:paraId="66B7B38B" w14:textId="77777777" w:rsidR="00493354" w:rsidRDefault="00493354" w:rsidP="00620389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49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BE0"/>
    <w:rsid w:val="00001C37"/>
    <w:rsid w:val="00493354"/>
    <w:rsid w:val="00620389"/>
    <w:rsid w:val="008D633D"/>
    <w:rsid w:val="009217E9"/>
    <w:rsid w:val="00A54564"/>
    <w:rsid w:val="00DA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357AC"/>
  <w15:chartTrackingRefBased/>
  <w15:docId w15:val="{75C790B6-1099-4CAE-ABE6-97AAE4C8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33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335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4933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6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UserA</dc:creator>
  <cp:keywords/>
  <dc:description/>
  <cp:lastModifiedBy>UserA</cp:lastModifiedBy>
  <cp:revision>2</cp:revision>
  <cp:lastPrinted>2025-03-18T03:20:00Z</cp:lastPrinted>
  <dcterms:created xsi:type="dcterms:W3CDTF">2025-03-18T02:46:00Z</dcterms:created>
  <dcterms:modified xsi:type="dcterms:W3CDTF">2025-03-18T05:18:00Z</dcterms:modified>
</cp:coreProperties>
</file>